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60"/>
        </w:tabs>
        <w:spacing w:line="560" w:lineRule="exact"/>
        <w:jc w:val="both"/>
        <w:rPr>
          <w:rFonts w:hint="default" w:ascii="华文中宋" w:hAnsi="华文中宋" w:eastAsia="华文中宋" w:cs="华文中宋"/>
          <w:bCs/>
          <w:sz w:val="40"/>
          <w:szCs w:val="40"/>
          <w:lang w:val="en-US" w:eastAsia="zh-CN"/>
        </w:rPr>
      </w:pPr>
      <w:r>
        <w:rPr>
          <w:rFonts w:hint="eastAsia" w:ascii="华文中宋" w:hAnsi="华文中宋" w:eastAsia="华文中宋" w:cs="华文中宋"/>
          <w:bCs/>
          <w:sz w:val="40"/>
          <w:szCs w:val="40"/>
          <w:lang w:val="en-US" w:eastAsia="zh-CN"/>
        </w:rPr>
        <w:t>附件2</w:t>
      </w:r>
    </w:p>
    <w:p>
      <w:pPr>
        <w:tabs>
          <w:tab w:val="left" w:pos="660"/>
        </w:tabs>
        <w:spacing w:line="560" w:lineRule="exact"/>
        <w:jc w:val="center"/>
        <w:rPr>
          <w:rFonts w:hint="eastAsia" w:ascii="华文中宋" w:hAnsi="华文中宋" w:eastAsia="华文中宋" w:cs="华文中宋"/>
          <w:bCs/>
          <w:sz w:val="40"/>
          <w:szCs w:val="40"/>
        </w:rPr>
      </w:pPr>
      <w:r>
        <w:rPr>
          <w:rFonts w:hint="eastAsia" w:ascii="华文中宋" w:hAnsi="华文中宋" w:eastAsia="华文中宋" w:cs="华文中宋"/>
          <w:bCs/>
          <w:sz w:val="40"/>
          <w:szCs w:val="40"/>
          <w:lang w:eastAsia="zh-CN"/>
        </w:rPr>
        <w:t>江汉大学</w:t>
      </w:r>
      <w:r>
        <w:rPr>
          <w:rFonts w:hint="eastAsia" w:ascii="华文中宋" w:hAnsi="华文中宋" w:eastAsia="华文中宋" w:cs="华文中宋"/>
          <w:bCs/>
          <w:sz w:val="40"/>
          <w:szCs w:val="40"/>
        </w:rPr>
        <w:t>招聘面试</w:t>
      </w:r>
    </w:p>
    <w:p>
      <w:pPr>
        <w:tabs>
          <w:tab w:val="left" w:pos="660"/>
        </w:tabs>
        <w:spacing w:line="560" w:lineRule="exact"/>
        <w:jc w:val="center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华文中宋" w:hAnsi="华文中宋" w:eastAsia="华文中宋" w:cs="华文中宋"/>
          <w:bCs/>
          <w:sz w:val="40"/>
          <w:szCs w:val="40"/>
        </w:rPr>
        <w:t>考 生 须 知</w:t>
      </w:r>
    </w:p>
    <w:p>
      <w:pPr>
        <w:tabs>
          <w:tab w:val="left" w:pos="660"/>
        </w:tabs>
        <w:spacing w:line="60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考生须认真阅读并严格遵守本须知。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考生持本人二代身份证原件考试当天</w:t>
      </w:r>
      <w:r>
        <w:rPr>
          <w:rFonts w:hint="default" w:ascii="仿宋_GB2312" w:hAnsi="仿宋_GB2312" w:cs="仿宋_GB2312"/>
          <w:sz w:val="32"/>
          <w:szCs w:val="32"/>
        </w:rPr>
        <w:t>8:00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爆破院7:30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进场，</w:t>
      </w:r>
      <w:r>
        <w:rPr>
          <w:rFonts w:hint="default" w:ascii="仿宋_GB2312" w:hAnsi="仿宋_GB2312" w:cs="仿宋_GB2312"/>
          <w:sz w:val="32"/>
          <w:szCs w:val="32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: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0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爆破院8:0</w:t>
      </w:r>
      <w:bookmarkStart w:id="0" w:name="_GoBack"/>
      <w:bookmarkEnd w:id="0"/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仍未进入考点的考生，将视为自动放弃。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</w:rPr>
        <w:t>面试期间采取入闱封闭的办法进行管理。除规定的用品外，不得携带电子记事本类、手机、录音笔等任何储存、通讯等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电子</w:t>
      </w:r>
      <w:r>
        <w:rPr>
          <w:rFonts w:hint="eastAsia" w:ascii="仿宋_GB2312" w:hAnsi="仿宋_GB2312" w:eastAsia="仿宋_GB2312" w:cs="仿宋_GB2312"/>
          <w:sz w:val="32"/>
          <w:szCs w:val="32"/>
        </w:rPr>
        <w:t>设备进入候考室，已带入的要按考务工作人员的要求关闭电源放在指定位置集中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保管</w:t>
      </w:r>
      <w:r>
        <w:rPr>
          <w:rFonts w:hint="eastAsia" w:ascii="仿宋_GB2312" w:hAnsi="仿宋_GB2312" w:eastAsia="仿宋_GB2312" w:cs="仿宋_GB2312"/>
          <w:sz w:val="32"/>
          <w:szCs w:val="32"/>
        </w:rPr>
        <w:t>。否则，按违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规</w:t>
      </w:r>
      <w:r>
        <w:rPr>
          <w:rFonts w:hint="eastAsia" w:ascii="仿宋_GB2312" w:hAnsi="仿宋_GB2312" w:eastAsia="仿宋_GB2312" w:cs="仿宋_GB2312"/>
          <w:sz w:val="32"/>
          <w:szCs w:val="32"/>
        </w:rPr>
        <w:t>处理，取消面试资格。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存放个人物品后</w:t>
      </w:r>
      <w:r>
        <w:rPr>
          <w:rFonts w:hint="eastAsia" w:ascii="仿宋_GB2312" w:hAnsi="仿宋_GB2312" w:eastAsia="仿宋_GB2312" w:cs="仿宋_GB2312"/>
          <w:sz w:val="32"/>
          <w:szCs w:val="32"/>
        </w:rPr>
        <w:t>，须提交身份证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面试通知书等资料，进行身份确认并抽签。对缺乏诚信，提供虚假信息者，一经查实，取消面试资格，已聘用的，取消聘用资格。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考生候考期间，须遵守纪律，自觉听从工作人员指挥，不得擅离候考室，不得向外传递抽签信息，不得和考务人员进行非必要交流，不得抽烟，不得大声喧哗。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考生按抽签顺序由工作人员引导进入面试室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考生不得穿戴有明显特征的服装、饰品进入面试室，面试期间，只允许说出抽签顺序号，严禁透露任何能关联个人身份的信息，</w:t>
      </w:r>
      <w:r>
        <w:rPr>
          <w:rFonts w:hint="eastAsia" w:ascii="Times New Roman" w:hAnsi="Times New Roman" w:eastAsia="CESI仿宋-GB13000" w:cs="Times New Roman"/>
          <w:sz w:val="32"/>
          <w:szCs w:val="32"/>
        </w:rPr>
        <w:t>包括但不限于</w:t>
      </w:r>
      <w:r>
        <w:rPr>
          <w:rFonts w:ascii="Times New Roman" w:hAnsi="Times New Roman" w:eastAsia="CESI仿宋-GB13000" w:cs="Times New Roman"/>
          <w:sz w:val="32"/>
          <w:szCs w:val="32"/>
        </w:rPr>
        <w:t>姓名</w:t>
      </w:r>
      <w:r>
        <w:rPr>
          <w:rFonts w:hint="eastAsia" w:ascii="Times New Roman" w:hAnsi="Times New Roman" w:eastAsia="CESI仿宋-GB13000" w:cs="Times New Roman"/>
          <w:sz w:val="32"/>
          <w:szCs w:val="32"/>
        </w:rPr>
        <w:t>、工作单位、就读院校</w:t>
      </w:r>
      <w:r>
        <w:rPr>
          <w:rFonts w:ascii="Times New Roman" w:hAnsi="Times New Roman" w:eastAsia="CESI仿宋-GB13000" w:cs="Times New Roman"/>
          <w:sz w:val="32"/>
          <w:szCs w:val="32"/>
        </w:rPr>
        <w:t>等</w:t>
      </w:r>
      <w:r>
        <w:rPr>
          <w:rFonts w:hint="eastAsia" w:ascii="仿宋_GB2312" w:hAnsi="仿宋_GB2312" w:eastAsia="仿宋_GB2312" w:cs="仿宋_GB2312"/>
          <w:sz w:val="32"/>
          <w:szCs w:val="32"/>
        </w:rPr>
        <w:t>。如有违反者取消其面试资格。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7.考生需</w:t>
      </w:r>
      <w:r>
        <w:rPr>
          <w:rFonts w:hint="eastAsia" w:ascii="仿宋_GB2312" w:hAnsi="仿宋_GB2312" w:eastAsia="仿宋_GB2312" w:cs="仿宋_GB2312"/>
          <w:sz w:val="32"/>
          <w:szCs w:val="32"/>
        </w:rPr>
        <w:t>听从考场工作人员的指挥，遵守面试纪律。在指定的地点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候考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按指定的路线行进。</w:t>
      </w:r>
      <w:r>
        <w:rPr>
          <w:rFonts w:hint="eastAsia" w:ascii="仿宋_GB2312" w:hAnsi="仿宋_GB2312" w:eastAsia="仿宋_GB2312" w:cs="仿宋_GB2312"/>
          <w:sz w:val="32"/>
          <w:szCs w:val="32"/>
        </w:rPr>
        <w:t>不许大声喧哗，严禁吸烟，保持安静，不干扰他人。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8.</w:t>
      </w:r>
      <w:r>
        <w:rPr>
          <w:rFonts w:hint="eastAsia" w:ascii="仿宋_GB2312" w:hAnsi="仿宋_GB2312" w:eastAsia="仿宋_GB2312" w:cs="仿宋_GB2312"/>
          <w:sz w:val="32"/>
          <w:szCs w:val="32"/>
        </w:rPr>
        <w:t>答题过程中，考生要把握好时间。每题回答完后，考生应报告“答题完毕”。如答题时间到，计时员会口头提醒，此时，考生应停止答题。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eastAsia" w:ascii="仿宋_GB2312" w:hAnsi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9.</w:t>
      </w:r>
      <w:r>
        <w:rPr>
          <w:rFonts w:hint="eastAsia" w:ascii="仿宋_GB2312" w:hAnsi="仿宋_GB2312" w:eastAsia="仿宋_GB2312" w:cs="仿宋_GB2312"/>
          <w:sz w:val="32"/>
          <w:szCs w:val="32"/>
        </w:rPr>
        <w:t>面试成绩宣布后，考生应在成绩通知单上签名确认并交还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报分</w:t>
      </w:r>
      <w:r>
        <w:rPr>
          <w:rFonts w:hint="eastAsia" w:ascii="仿宋_GB2312" w:hAnsi="仿宋_GB2312" w:eastAsia="仿宋_GB2312" w:cs="仿宋_GB2312"/>
          <w:sz w:val="32"/>
          <w:szCs w:val="32"/>
        </w:rPr>
        <w:t>员。面试结束后，考生应迅速离开考场，不得在考场附近停留议论，不得以任何方式向考场内考生泄露考题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，否则一经查实，按违纪处理，取消面试成绩。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eastAsia" w:ascii="仿宋_GB2312" w:hAnsi="仿宋_GB2312" w:cs="仿宋_GB2312"/>
          <w:sz w:val="32"/>
          <w:szCs w:val="32"/>
          <w:lang w:val="en-US" w:eastAsia="zh-Hans"/>
        </w:rPr>
      </w:pPr>
      <w:r>
        <w:rPr>
          <w:rFonts w:hint="default" w:ascii="仿宋_GB2312" w:hAnsi="仿宋_GB2312" w:cs="仿宋_GB2312"/>
          <w:sz w:val="32"/>
          <w:szCs w:val="32"/>
          <w:lang w:eastAsia="zh-CN"/>
        </w:rPr>
        <w:t>10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cs="仿宋_GB2312"/>
          <w:sz w:val="32"/>
          <w:szCs w:val="32"/>
          <w:lang w:val="en-US" w:eastAsia="zh-Hans"/>
        </w:rPr>
        <w:t>温馨提示：部分岗位候考人员较多，等候时间较长，考生可携带水杯等个人物品进入候考室。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eastAsia" w:ascii="仿宋_GB2312" w:hAnsi="仿宋_GB2312" w:cs="仿宋_GB2312"/>
          <w:sz w:val="32"/>
          <w:szCs w:val="32"/>
          <w:lang w:val="en-US" w:eastAsia="zh-Hans"/>
        </w:rPr>
      </w:pP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ESI仿宋-GB13000">
    <w:altName w:val="仿宋"/>
    <w:panose1 w:val="02000500000000000000"/>
    <w:charset w:val="00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  <w:snapToGrid w:val="0"/>
      <w:ind w:firstLine="560"/>
      <w:jc w:val="right"/>
      <w:rPr>
        <w:sz w:val="28"/>
        <w:szCs w:val="2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5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3B709C"/>
    <w:rsid w:val="2AA94F3D"/>
    <w:rsid w:val="5B956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0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2023-10-08T10:40:00Z</dcterms:created>
  <dc:creator>Lenovo</dc:creator>
  <cp:lastModifiedBy>刁晨希</cp:lastModifiedBy>
  <dcterms:modified xsi:type="dcterms:W3CDTF">2024-01-15T03:02:03Z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2052-11.8.6.8811</vt:lpwstr>
  </property>
</Properties>
</file>